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Calibri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四川简阳能投建工发展有限公司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副总经理岗位说明书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岗位概述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项目结算、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公司营销渠道拓展管理、市场投资回报分析管理、对外协调和公共关系维护管理等工作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1.在公司总经理的领导下，依据公司发展战略规划和上级下达的年度经营目标，建立并完善对外协调工作机制，维护与政府相关部门及业务合作伙伴等的关系，及时收集掌握国家及行业相关政策；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2.根据公司与政府签订的项目合作协议，负责开展项目结算审计与政府付费等相关工作的沟通协调，推动实现既定经济目标；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3.负责公司市场投资成本分析，牵头制定并组织实施投资成本管控方案和计划，切实提升市场投资效益；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4.负责营销渠道拓展管理，努力开拓项目资源，助力公司可持续发展；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5.建立健全分管部门管理制度、业务流程、管理计划、考核计划，规范业务人员管理行为；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6.执行公司人才发展和培养计划，牵头制定营销团队发展计划，从廉洁从业、业务能力、管理技能、职业标准等方面对所带团队进行教育和培养，着力提升团队综合能力；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7.完成上级安排的其它工作。</w:t>
            </w:r>
          </w:p>
          <w:p>
            <w:pPr>
              <w:pStyle w:val="6"/>
            </w:pPr>
          </w:p>
        </w:tc>
      </w:tr>
    </w:tbl>
    <w:p>
      <w:pPr>
        <w:spacing w:line="40" w:lineRule="exact"/>
        <w:rPr>
          <w:rFonts w:ascii="Calibri" w:hAnsi="Calibri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Calibri" w:hAnsi="Calibri" w:eastAsia="方正小标宋简体"/>
          <w:sz w:val="84"/>
          <w:szCs w:val="84"/>
        </w:rPr>
      </w:pPr>
    </w:p>
    <w:p>
      <w:pPr>
        <w:widowControl/>
        <w:jc w:val="center"/>
        <w:rPr>
          <w:rFonts w:ascii="Calibri" w:hAnsi="Calibri" w:eastAsia="方正小标宋简体"/>
          <w:sz w:val="72"/>
          <w:szCs w:val="72"/>
        </w:rPr>
      </w:pPr>
      <w:r>
        <w:rPr>
          <w:rFonts w:ascii="Calibri" w:hAnsi="Calibri" w:eastAsia="方正小标宋简体"/>
          <w:sz w:val="72"/>
          <w:szCs w:val="72"/>
        </w:rPr>
        <w:t>报  名  表</w:t>
      </w:r>
    </w:p>
    <w:p>
      <w:pPr>
        <w:widowControl/>
        <w:spacing w:line="720" w:lineRule="auto"/>
        <w:ind w:firstLine="880" w:firstLineChars="200"/>
        <w:jc w:val="left"/>
        <w:rPr>
          <w:rFonts w:ascii="Calibri" w:hAnsi="Calibri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Calibri" w:hAnsi="Calibri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Calibri" w:hAnsi="Calibri"/>
          <w:sz w:val="44"/>
          <w:szCs w:val="44"/>
        </w:rPr>
      </w:pPr>
    </w:p>
    <w:p>
      <w:pPr>
        <w:widowControl/>
        <w:spacing w:line="1000" w:lineRule="exact"/>
        <w:ind w:firstLine="1260" w:firstLineChars="350"/>
        <w:jc w:val="left"/>
        <w:rPr>
          <w:rFonts w:ascii="Calibri" w:hAnsi="Calibri"/>
          <w:sz w:val="36"/>
          <w:szCs w:val="36"/>
          <w:u w:val="single"/>
        </w:rPr>
      </w:pPr>
      <w:r>
        <w:rPr>
          <w:rFonts w:ascii="Calibri" w:hAnsi="Calibri"/>
          <w:sz w:val="36"/>
          <w:szCs w:val="36"/>
        </w:rPr>
        <w:t xml:space="preserve">姓  </w:t>
      </w:r>
      <w:r>
        <w:rPr>
          <w:rFonts w:hint="eastAsia" w:ascii="Calibri" w:hAnsi="Calibri"/>
          <w:sz w:val="36"/>
          <w:szCs w:val="36"/>
        </w:rPr>
        <w:t xml:space="preserve">    </w:t>
      </w:r>
      <w:r>
        <w:rPr>
          <w:rFonts w:ascii="Calibri" w:hAnsi="Calibri"/>
          <w:sz w:val="36"/>
          <w:szCs w:val="36"/>
        </w:rPr>
        <w:t>名：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     </w:t>
      </w:r>
    </w:p>
    <w:p>
      <w:pPr>
        <w:widowControl/>
        <w:spacing w:line="1000" w:lineRule="exact"/>
        <w:ind w:firstLine="1260" w:firstLineChars="350"/>
        <w:jc w:val="left"/>
        <w:rPr>
          <w:rFonts w:ascii="Calibri" w:hAnsi="Calibri"/>
          <w:sz w:val="36"/>
          <w:szCs w:val="36"/>
          <w:u w:val="single"/>
        </w:rPr>
      </w:pPr>
      <w:r>
        <w:rPr>
          <w:rFonts w:hint="eastAsia" w:ascii="Calibri" w:hAnsi="Calibri"/>
          <w:sz w:val="36"/>
          <w:szCs w:val="36"/>
        </w:rPr>
        <w:t>单位及职务：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     </w:t>
      </w:r>
    </w:p>
    <w:p>
      <w:pPr>
        <w:widowControl/>
        <w:spacing w:line="1000" w:lineRule="exact"/>
        <w:ind w:firstLine="1236" w:firstLineChars="300"/>
        <w:jc w:val="left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pacing w:val="26"/>
          <w:sz w:val="36"/>
          <w:szCs w:val="36"/>
        </w:rPr>
        <w:t>应聘岗位</w:t>
      </w:r>
      <w:r>
        <w:rPr>
          <w:rFonts w:hint="eastAsia" w:ascii="Calibri" w:hAnsi="Calibri"/>
          <w:sz w:val="36"/>
          <w:szCs w:val="36"/>
        </w:rPr>
        <w:t>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      </w:t>
      </w:r>
    </w:p>
    <w:p>
      <w:pPr>
        <w:widowControl/>
        <w:spacing w:line="1000" w:lineRule="exact"/>
        <w:jc w:val="left"/>
        <w:rPr>
          <w:rFonts w:ascii="Calibri" w:hAnsi="Calibri" w:eastAsia="方正小标宋简体"/>
          <w:sz w:val="44"/>
          <w:szCs w:val="44"/>
        </w:rPr>
      </w:pPr>
    </w:p>
    <w:p>
      <w:pPr>
        <w:widowControl/>
        <w:spacing w:line="1000" w:lineRule="exact"/>
        <w:jc w:val="left"/>
        <w:rPr>
          <w:rFonts w:ascii="Calibri" w:hAnsi="Calibri" w:eastAsia="方正小标宋简体"/>
          <w:sz w:val="44"/>
          <w:szCs w:val="44"/>
        </w:rPr>
      </w:pPr>
    </w:p>
    <w:p>
      <w:pPr>
        <w:widowControl/>
        <w:spacing w:line="1000" w:lineRule="exact"/>
        <w:jc w:val="left"/>
        <w:rPr>
          <w:rFonts w:ascii="Calibri" w:hAnsi="Calibri" w:eastAsia="方正小标宋简体"/>
          <w:sz w:val="44"/>
          <w:szCs w:val="44"/>
        </w:rPr>
      </w:pPr>
    </w:p>
    <w:p>
      <w:pPr>
        <w:widowControl/>
        <w:ind w:firstLine="1080" w:firstLineChars="300"/>
        <w:jc w:val="left"/>
        <w:rPr>
          <w:rFonts w:ascii="Calibri" w:hAnsi="Calibri" w:eastAsia="仿宋_GB2312"/>
          <w:sz w:val="36"/>
          <w:szCs w:val="36"/>
        </w:rPr>
      </w:pPr>
      <w:r>
        <w:rPr>
          <w:rFonts w:ascii="Calibri" w:hAnsi="Calibri" w:eastAsia="仿宋_GB2312"/>
          <w:sz w:val="36"/>
          <w:szCs w:val="36"/>
        </w:rPr>
        <w:t xml:space="preserve">     填表日期：</w:t>
      </w:r>
      <w:r>
        <w:rPr>
          <w:rFonts w:hint="eastAsia" w:ascii="Calibri" w:hAnsi="Calibri" w:eastAsia="仿宋_GB2312"/>
          <w:sz w:val="36"/>
          <w:szCs w:val="36"/>
        </w:rPr>
        <w:t xml:space="preserve">    </w:t>
      </w:r>
      <w:r>
        <w:rPr>
          <w:rFonts w:ascii="Calibri" w:hAnsi="Calibri" w:eastAsia="仿宋_GB2312"/>
          <w:sz w:val="36"/>
          <w:szCs w:val="36"/>
        </w:rPr>
        <w:t>年   月   日</w:t>
      </w:r>
    </w:p>
    <w:p>
      <w:pPr>
        <w:widowControl/>
        <w:ind w:firstLine="1080" w:firstLineChars="300"/>
        <w:jc w:val="left"/>
        <w:rPr>
          <w:rFonts w:ascii="Calibri" w:hAnsi="Calibri" w:eastAsia="仿宋_GB2312"/>
          <w:sz w:val="36"/>
          <w:szCs w:val="36"/>
        </w:rPr>
      </w:pPr>
      <w:r>
        <w:rPr>
          <w:rFonts w:ascii="Calibri" w:hAnsi="Calibri" w:eastAsia="仿宋_GB2312"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ascii="仿宋_GB2312" w:hAnsi="Calibri" w:eastAsia="仿宋_GB2312"/>
          <w:sz w:val="32"/>
        </w:rPr>
      </w:pPr>
      <w:r>
        <w:rPr>
          <w:rFonts w:ascii="Calibri" w:hAnsi="Calibri" w:eastAsia="方正小标宋简体"/>
          <w:b/>
          <w:w w:val="88"/>
          <w:sz w:val="44"/>
          <w:szCs w:val="44"/>
        </w:rPr>
        <w:t>报  名  表</w:t>
      </w:r>
    </w:p>
    <w:p>
      <w:pPr>
        <w:spacing w:line="400" w:lineRule="exact"/>
        <w:rPr>
          <w:rFonts w:eastAsia="黑体"/>
          <w:b/>
          <w:w w:val="88"/>
          <w:sz w:val="32"/>
          <w:szCs w:val="32"/>
        </w:rPr>
      </w:pP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52"/>
        <w:gridCol w:w="2031"/>
        <w:gridCol w:w="1269"/>
        <w:gridCol w:w="7"/>
        <w:gridCol w:w="446"/>
        <w:gridCol w:w="989"/>
        <w:gridCol w:w="10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应 聘 人 员 情 况</w:t>
            </w:r>
          </w:p>
        </w:tc>
        <w:tc>
          <w:tcPr>
            <w:tcW w:w="1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姓  名</w:t>
            </w:r>
          </w:p>
        </w:tc>
        <w:tc>
          <w:tcPr>
            <w:tcW w:w="20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性  别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出生年月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（   岁）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籍  贯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和户籍地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政治面貌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（入党时间）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参加工作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时 间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婚姻状况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健康状况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学历学位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全日制教育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毕业院校及专业</w:t>
            </w:r>
          </w:p>
        </w:tc>
        <w:tc>
          <w:tcPr>
            <w:tcW w:w="20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毕业院校及专业</w:t>
            </w:r>
          </w:p>
        </w:tc>
        <w:tc>
          <w:tcPr>
            <w:tcW w:w="20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身份证号码</w:t>
            </w:r>
          </w:p>
        </w:tc>
        <w:tc>
          <w:tcPr>
            <w:tcW w:w="68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现</w:t>
            </w:r>
            <w:r>
              <w:rPr>
                <w:rFonts w:eastAsia="仿宋_GB2312"/>
                <w:szCs w:val="20"/>
              </w:rPr>
              <w:t>工作单位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电话（手机）</w:t>
            </w:r>
          </w:p>
        </w:tc>
        <w:tc>
          <w:tcPr>
            <w:tcW w:w="35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现任职务及任职时间</w:t>
            </w:r>
          </w:p>
        </w:tc>
        <w:tc>
          <w:tcPr>
            <w:tcW w:w="20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负责的主要工作</w:t>
            </w:r>
          </w:p>
        </w:tc>
        <w:tc>
          <w:tcPr>
            <w:tcW w:w="350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专业技术职务、职(执）业资格及取得时间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熟悉专业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有何专长</w:t>
            </w:r>
          </w:p>
        </w:tc>
        <w:tc>
          <w:tcPr>
            <w:tcW w:w="35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联系地址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邮政编码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电子邮箱</w:t>
            </w:r>
          </w:p>
        </w:tc>
        <w:tc>
          <w:tcPr>
            <w:tcW w:w="35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应聘职位</w:t>
            </w:r>
          </w:p>
        </w:tc>
        <w:tc>
          <w:tcPr>
            <w:tcW w:w="330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51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bCs/>
              </w:rPr>
            </w:pPr>
            <w:r>
              <w:rPr>
                <w:rFonts w:hint="eastAsia" w:ascii="Calibri" w:hAnsi="Calibri" w:eastAsia="仿宋_GB2312"/>
                <w:bCs/>
              </w:rPr>
              <w:t>是否服从调配</w:t>
            </w:r>
          </w:p>
        </w:tc>
        <w:tc>
          <w:tcPr>
            <w:tcW w:w="195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/>
                <w:b/>
                <w:bCs/>
              </w:rPr>
            </w:pPr>
            <w:r>
              <w:rPr>
                <w:rFonts w:hint="eastAsia" w:ascii="Calibri" w:hAnsi="Calibri" w:eastAsia="仿宋_GB2312"/>
              </w:rPr>
              <w:t>是</w:t>
            </w:r>
            <w:r>
              <w:rPr>
                <w:rFonts w:ascii="Calibri" w:hAnsi="Calibri" w:eastAsia="仿宋_GB2312"/>
              </w:rPr>
              <w:t xml:space="preserve">□     </w:t>
            </w:r>
            <w:r>
              <w:rPr>
                <w:rFonts w:hint="eastAsia" w:ascii="Calibri" w:hAnsi="Calibri" w:eastAsia="仿宋_GB2312"/>
              </w:rPr>
              <w:t>否</w:t>
            </w:r>
            <w:r>
              <w:rPr>
                <w:rFonts w:ascii="Calibri" w:hAnsi="Calibri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工作简历</w:t>
            </w:r>
          </w:p>
        </w:tc>
        <w:tc>
          <w:tcPr>
            <w:tcW w:w="680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hint="eastAsia"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培训经历</w:t>
            </w:r>
          </w:p>
        </w:tc>
        <w:tc>
          <w:tcPr>
            <w:tcW w:w="6808" w:type="dxa"/>
            <w:gridSpan w:val="7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应 聘 人 员 情 况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6808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近年来取得的主要工作业绩</w:t>
            </w:r>
          </w:p>
        </w:tc>
        <w:tc>
          <w:tcPr>
            <w:tcW w:w="6808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500字以内，可另附详细的工作业绩。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近年来</w:t>
            </w:r>
          </w:p>
          <w:p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奖惩情况</w:t>
            </w:r>
          </w:p>
        </w:tc>
        <w:tc>
          <w:tcPr>
            <w:tcW w:w="68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468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是否有下列情形</w:t>
            </w:r>
          </w:p>
        </w:tc>
        <w:tc>
          <w:tcPr>
            <w:tcW w:w="54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《中华人民共和国公司法》第一百四十六条所列情形；配偶已移居国（境）外；没有配偶，子女均已移居国（境）外。</w:t>
            </w:r>
          </w:p>
        </w:tc>
        <w:tc>
          <w:tcPr>
            <w:tcW w:w="30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92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应聘者签字：                   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注：报名表请正反两面打印在一张纸上。</w:t>
      </w: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ascii="Calibri" w:hAnsi="Calibri" w:eastAsia="方正小标宋简体"/>
          <w:sz w:val="44"/>
          <w:szCs w:val="44"/>
        </w:rPr>
        <w:t>个人承诺书</w:t>
      </w:r>
    </w:p>
    <w:p>
      <w:pPr>
        <w:rPr>
          <w:rFonts w:ascii="Calibri" w:hAnsi="Calibri"/>
        </w:rPr>
      </w:pPr>
    </w:p>
    <w:p>
      <w:pPr>
        <w:adjustRightInd w:val="0"/>
        <w:snapToGrid w:val="0"/>
        <w:spacing w:line="700" w:lineRule="exact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本人已仔细阅读</w:t>
      </w:r>
      <w:r>
        <w:rPr>
          <w:rFonts w:hint="eastAsia" w:ascii="Calibri" w:hAnsi="Calibri" w:eastAsia="仿宋_GB2312"/>
          <w:sz w:val="32"/>
          <w:szCs w:val="32"/>
        </w:rPr>
        <w:t>四川能投建工集团有限公司</w:t>
      </w:r>
      <w:r>
        <w:rPr>
          <w:rFonts w:ascii="Calibri" w:hAnsi="Calibri" w:eastAsia="仿宋_GB2312"/>
          <w:sz w:val="32"/>
          <w:szCs w:val="32"/>
        </w:rPr>
        <w:t>《</w:t>
      </w:r>
      <w:r>
        <w:rPr>
          <w:rFonts w:hint="eastAsia" w:ascii="Calibri" w:hAnsi="Calibri" w:eastAsia="仿宋_GB2312"/>
          <w:sz w:val="32"/>
          <w:szCs w:val="32"/>
        </w:rPr>
        <w:t>关于公开选聘四川简阳能投建工发展有限公司副总经理的公告</w:t>
      </w:r>
      <w:r>
        <w:rPr>
          <w:rFonts w:ascii="Calibri" w:hAnsi="Calibri" w:eastAsia="仿宋_GB2312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Calibri" w:hAnsi="Calibri" w:eastAsia="仿宋_GB2312"/>
          <w:sz w:val="32"/>
          <w:szCs w:val="32"/>
        </w:rPr>
        <w:t>选聘</w:t>
      </w:r>
      <w:r>
        <w:rPr>
          <w:rFonts w:ascii="Calibri" w:hAnsi="Calibri" w:eastAsia="仿宋_GB2312"/>
          <w:sz w:val="32"/>
          <w:szCs w:val="32"/>
        </w:rPr>
        <w:t>公告要求接受审查。对违反承诺所造成的后果，本人自愿承担相应责任。</w:t>
      </w:r>
    </w:p>
    <w:p>
      <w:pPr>
        <w:rPr>
          <w:rFonts w:ascii="Calibri" w:hAnsi="Calibri" w:eastAsia="仿宋_GB2312"/>
          <w:sz w:val="32"/>
          <w:szCs w:val="32"/>
        </w:rPr>
      </w:pPr>
    </w:p>
    <w:p>
      <w:pPr>
        <w:rPr>
          <w:rFonts w:ascii="Calibri" w:hAnsi="Calibri" w:eastAsia="仿宋_GB2312"/>
          <w:sz w:val="32"/>
          <w:szCs w:val="32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ascii="Calibri" w:hAnsi="Calibri" w:eastAsia="仿宋_GB2312"/>
          <w:sz w:val="32"/>
          <w:szCs w:val="32"/>
        </w:rPr>
        <w:t xml:space="preserve">   承诺人签字：                    年   月   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5DB3"/>
    <w:rsid w:val="18F55D5E"/>
    <w:rsid w:val="21E5501B"/>
    <w:rsid w:val="49535DB3"/>
    <w:rsid w:val="68326B0C"/>
    <w:rsid w:val="782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2024-07-01T02:53:00Z</dcterms:created>
  <dc:creator>Vis_Christ</dc:creator>
  <cp:lastModifiedBy>Vis_Christ</cp:lastModifiedBy>
  <dcterms:modified xsi:type="dcterms:W3CDTF">2024-07-01T08:59:13Z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